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SELCA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602-01/</w:t>
      </w:r>
      <w:r w:rsidR="00B0219A">
        <w:rPr>
          <w:rFonts w:ascii="Times New Roman" w:hAnsi="Times New Roman"/>
          <w:sz w:val="24"/>
          <w:szCs w:val="24"/>
        </w:rPr>
        <w:t>16-01/13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2104-34-</w:t>
      </w:r>
      <w:r w:rsidR="00B0219A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1</w:t>
      </w:r>
      <w:r w:rsidR="00B021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</w:t>
      </w:r>
    </w:p>
    <w:p w:rsidR="00926621" w:rsidRDefault="006503AE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Selca, 6. listopada 2016</w:t>
      </w:r>
      <w:r w:rsidR="00926621">
        <w:rPr>
          <w:rFonts w:ascii="Times New Roman" w:hAnsi="Times New Roman"/>
          <w:sz w:val="24"/>
          <w:szCs w:val="24"/>
        </w:rPr>
        <w:t>.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KANDIDATIMA PRIJAVLJENIM</w:t>
      </w:r>
    </w:p>
    <w:p w:rsidR="00926621" w:rsidRDefault="00926621" w:rsidP="009266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NATJEČAJ</w:t>
      </w:r>
    </w:p>
    <w:p w:rsidR="00926621" w:rsidRDefault="00926621" w:rsidP="009266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-svima-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Predmet: Obavijest kandidatima o rezultatima natječaja </w:t>
      </w:r>
    </w:p>
    <w:p w:rsidR="00926621" w:rsidRDefault="00926621" w:rsidP="009266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dostavlja 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Poštovani/a,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prilogu se nalazi obavijest o rezultatima nat</w:t>
      </w:r>
      <w:r w:rsidR="006503AE">
        <w:rPr>
          <w:rFonts w:ascii="Times New Roman" w:hAnsi="Times New Roman"/>
          <w:sz w:val="24"/>
          <w:szCs w:val="24"/>
        </w:rPr>
        <w:t>ječaja od 9. rujna 2016</w:t>
      </w:r>
      <w:r>
        <w:rPr>
          <w:rFonts w:ascii="Times New Roman" w:hAnsi="Times New Roman"/>
          <w:sz w:val="24"/>
          <w:szCs w:val="24"/>
        </w:rPr>
        <w:t>. godine, objavljenog na mrežnim stranicama Hrvatskoga zavoda za zapošljavanje i oglasnoj ploči Osnovne škole Selca, odnosno web stranici Škole</w:t>
      </w:r>
      <w:r w:rsidR="006503AE">
        <w:rPr>
          <w:rFonts w:ascii="Times New Roman" w:hAnsi="Times New Roman"/>
          <w:sz w:val="24"/>
          <w:szCs w:val="24"/>
        </w:rPr>
        <w:t xml:space="preserve"> (za knjižničara</w:t>
      </w:r>
      <w:r>
        <w:rPr>
          <w:rFonts w:ascii="Times New Roman" w:hAnsi="Times New Roman"/>
          <w:sz w:val="24"/>
          <w:szCs w:val="24"/>
        </w:rPr>
        <w:t>).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Kandidati koji nisu primljeni mogu izvršiti uvid u natječajnu dokumentaciju i preuzeti originale dokumenata u tajništvu Škole svaki radni dan od 7-14 sati ili ih zatražiti putem pošte.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poštovanjem,    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Ravnatelj: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Ivica Škrpaca, prof.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sjednici </w:t>
      </w:r>
      <w:r w:rsidR="006503AE">
        <w:rPr>
          <w:rFonts w:ascii="Times New Roman" w:hAnsi="Times New Roman"/>
          <w:sz w:val="24"/>
          <w:szCs w:val="24"/>
        </w:rPr>
        <w:t>Školskog odbora održanoj dana 5. listopada</w:t>
      </w:r>
      <w:r w:rsidR="00446A21">
        <w:rPr>
          <w:rFonts w:ascii="Times New Roman" w:hAnsi="Times New Roman"/>
          <w:sz w:val="24"/>
          <w:szCs w:val="24"/>
        </w:rPr>
        <w:t xml:space="preserve"> 2016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godine, ravnatelj OŠ Selca Ivica Škrpaca zatražio je prethodnu suglasnost za zasnivanje radnog odno</w:t>
      </w:r>
      <w:r w:rsidR="006503AE">
        <w:rPr>
          <w:rFonts w:ascii="Times New Roman" w:hAnsi="Times New Roman"/>
          <w:sz w:val="24"/>
          <w:szCs w:val="24"/>
        </w:rPr>
        <w:t>sa s kandidatkinjom Anom Livajić</w:t>
      </w:r>
      <w:r>
        <w:rPr>
          <w:rFonts w:ascii="Times New Roman" w:hAnsi="Times New Roman"/>
          <w:sz w:val="24"/>
          <w:szCs w:val="24"/>
        </w:rPr>
        <w:t>, shodno čl.114., st.1. Zakona o odgoju i obrazovanju u osnovnoj i srednjoj školi (NN 87/08, 86/09, 92/10, 105/10, 90/11, 5/12, 16/12, 86/12).</w:t>
      </w: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Školski odbor jednoglasno je bio suglasan sa prijedlogom ravnatelja te je sa  navedenom kandidatki</w:t>
      </w:r>
      <w:r w:rsidR="006503AE">
        <w:rPr>
          <w:rFonts w:ascii="Times New Roman" w:hAnsi="Times New Roman"/>
          <w:sz w:val="24"/>
          <w:szCs w:val="24"/>
        </w:rPr>
        <w:t>njom zasnovan radni odnos u skladu sa</w:t>
      </w:r>
      <w:r>
        <w:rPr>
          <w:rFonts w:ascii="Times New Roman" w:hAnsi="Times New Roman"/>
          <w:sz w:val="24"/>
          <w:szCs w:val="24"/>
        </w:rPr>
        <w:t xml:space="preserve"> čl.107., st.1. Zakona o odgoju i obrazovanju u osnovnoj i srednjoj školi.</w:t>
      </w: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634B77" w:rsidRDefault="00926621" w:rsidP="00634B77">
      <w:pPr>
        <w:tabs>
          <w:tab w:val="left" w:pos="3750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radno mjesto: </w:t>
      </w:r>
      <w:r w:rsidR="006503AE">
        <w:rPr>
          <w:rFonts w:ascii="Times New Roman" w:hAnsi="Times New Roman"/>
          <w:i/>
          <w:sz w:val="24"/>
          <w:szCs w:val="24"/>
        </w:rPr>
        <w:t xml:space="preserve">Stručni suradnik  – knjižničar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- 1 izvršitelj na </w:t>
      </w:r>
      <w:r>
        <w:rPr>
          <w:rFonts w:ascii="Times New Roman" w:hAnsi="Times New Roman"/>
          <w:b/>
          <w:sz w:val="24"/>
          <w:szCs w:val="24"/>
        </w:rPr>
        <w:t xml:space="preserve">neodređeno nepuno </w:t>
      </w:r>
    </w:p>
    <w:p w:rsidR="00926621" w:rsidRDefault="00634B77" w:rsidP="00634B77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926621">
        <w:rPr>
          <w:rFonts w:ascii="Times New Roman" w:hAnsi="Times New Roman"/>
          <w:b/>
          <w:sz w:val="24"/>
          <w:szCs w:val="24"/>
        </w:rPr>
        <w:t>adno vrijeme</w:t>
      </w:r>
      <w:r w:rsidR="00E45F66">
        <w:rPr>
          <w:rFonts w:ascii="Times New Roman" w:hAnsi="Times New Roman"/>
          <w:b/>
          <w:sz w:val="24"/>
          <w:szCs w:val="24"/>
        </w:rPr>
        <w:t xml:space="preserve"> (20/40)</w:t>
      </w:r>
      <w:r w:rsidR="00926621">
        <w:rPr>
          <w:rFonts w:ascii="Times New Roman" w:hAnsi="Times New Roman"/>
          <w:sz w:val="24"/>
          <w:szCs w:val="24"/>
        </w:rPr>
        <w:t xml:space="preserve"> zaposlena je:</w:t>
      </w:r>
    </w:p>
    <w:p w:rsidR="00926621" w:rsidRDefault="00926621" w:rsidP="00926621">
      <w:pPr>
        <w:pStyle w:val="ListParagraph"/>
        <w:tabs>
          <w:tab w:val="left" w:pos="3750"/>
        </w:tabs>
        <w:ind w:left="9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An</w:t>
      </w:r>
      <w:r w:rsidR="00E45F66">
        <w:rPr>
          <w:rFonts w:ascii="Times New Roman" w:hAnsi="Times New Roman"/>
          <w:b/>
          <w:sz w:val="24"/>
          <w:szCs w:val="24"/>
        </w:rPr>
        <w:t>a Livajić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E45F66">
        <w:rPr>
          <w:rFonts w:ascii="Times New Roman" w:hAnsi="Times New Roman"/>
          <w:sz w:val="24"/>
          <w:szCs w:val="24"/>
        </w:rPr>
        <w:t xml:space="preserve">diplomirani knjižničar i </w:t>
      </w:r>
      <w:r w:rsidR="00634B77">
        <w:rPr>
          <w:rFonts w:ascii="Times New Roman" w:hAnsi="Times New Roman"/>
          <w:sz w:val="24"/>
          <w:szCs w:val="24"/>
        </w:rPr>
        <w:t xml:space="preserve">prof. hrvatskoga jezika i povijesti.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26621" w:rsidRDefault="00926621" w:rsidP="00926621">
      <w:pPr>
        <w:pStyle w:val="ListParagraph"/>
        <w:tabs>
          <w:tab w:val="left" w:pos="3750"/>
        </w:tabs>
        <w:ind w:left="9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6621" w:rsidRDefault="00926621" w:rsidP="00926621">
      <w:pPr>
        <w:pStyle w:val="ListParagraph"/>
        <w:tabs>
          <w:tab w:val="left" w:pos="3750"/>
        </w:tabs>
        <w:ind w:left="9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6621" w:rsidRDefault="00926621" w:rsidP="0092662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Ravnatelj:</w:t>
      </w:r>
    </w:p>
    <w:p w:rsidR="00926621" w:rsidRDefault="00926621" w:rsidP="009266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Ivica Škrpaca, prof.</w:t>
      </w:r>
    </w:p>
    <w:p w:rsidR="00586694" w:rsidRDefault="00586694"/>
    <w:sectPr w:rsidR="00586694" w:rsidSect="0058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D63"/>
    <w:multiLevelType w:val="hybridMultilevel"/>
    <w:tmpl w:val="57F2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1"/>
    <w:rsid w:val="002C6674"/>
    <w:rsid w:val="00446A21"/>
    <w:rsid w:val="00586694"/>
    <w:rsid w:val="00634B77"/>
    <w:rsid w:val="006503AE"/>
    <w:rsid w:val="00926621"/>
    <w:rsid w:val="00B0219A"/>
    <w:rsid w:val="00BB567E"/>
    <w:rsid w:val="00DF77F8"/>
    <w:rsid w:val="00E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231"/>
  <w15:chartTrackingRefBased/>
  <w15:docId w15:val="{FADD4B9D-5227-4D0D-B8C1-76B285D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Boris</cp:lastModifiedBy>
  <cp:revision>2</cp:revision>
  <dcterms:created xsi:type="dcterms:W3CDTF">2016-10-12T08:19:00Z</dcterms:created>
  <dcterms:modified xsi:type="dcterms:W3CDTF">2016-10-12T08:19:00Z</dcterms:modified>
</cp:coreProperties>
</file>