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8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>
        <w:rPr>
          <w:noProof/>
          <w:lang w:eastAsia="hr-HR"/>
        </w:rPr>
        <w:drawing>
          <wp:inline>
            <wp:extent cx="472440" cy="563880"/>
            <wp:effectExtent xmlns:wp="http://schemas.openxmlformats.org/drawingml/2006/wordprocessingDrawing" l="0" t="0" r="3810" b="7620"/>
            <wp:docPr id="1" descr="GRB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</w:t>
      </w:r>
    </w:p>
    <w:p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szCs w:val="24"/>
        </w:rPr>
        <w:t xml:space="preserve">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>
          <w:trHeight w:val="68" w:hRule="atLeast"/>
        </w:trPr>
        <w:tc>
          <w:tcPr>
            <w:tcW w:type="dxa" w:w="6379"/>
            <w:tcBorders/>
            <w:hideMark/>
          </w:tcPr>
          <w:p>
            <w:pPr>
              <w:spacing w:after="160" w:line="256" w:lineRule="auto"/>
              <w:rPr>
                <w:rFonts w:ascii="Times New Roman" w:hAnsi="Times New Roman" w:cs="Times New Roman"/>
                <w:szCs w:val="24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  <w:szCs w:val="24"/>
              </w:rPr>
              <w:t xml:space="preserve">OSNOVNA ŠKOLA SELCA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Šetalište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Rajka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Štambuka</w:t>
            </w:r>
            <w:r>
              <w:rPr>
                <w:rFonts w:ascii="Times New Roman" w:hAnsi="Times New Roman" w:cs="Times New Roman"/>
                <w:szCs w:val="24"/>
              </w:rPr>
              <w:t xml:space="preserve"> 2, 21425 </w:t>
            </w:r>
            <w:r>
              <w:rPr>
                <w:rFonts w:ascii="Times New Roman" w:hAnsi="Times New Roman" w:cs="Times New Roman"/>
                <w:szCs w:val="24"/>
              </w:rPr>
              <w:t xml:space="preserve">Selca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szCs w:val="24"/>
              </w:rPr>
              <w:t xml:space="preserve">007-04/24-02/14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  <w:szCs w:val="24"/>
              </w:rPr>
              <w:t xml:space="preserve">2181-308-24-1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Selca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 xml:space="preserve">listopada</w:t>
            </w:r>
            <w:r>
              <w:rPr>
                <w:rFonts w:ascii="Times New Roman" w:hAnsi="Times New Roman" w:cs="Times New Roman"/>
                <w:szCs w:val="24"/>
              </w:rPr>
              <w:t xml:space="preserve"> 2024.   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6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2"/>
      </w:tr>
    </w:tbl>
    <w:p>
      <w:pPr>
        <w:tabs>
          <w:tab w:val="left" w:pos="887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887"/>
        </w:tabs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887"/>
        </w:tabs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Članovima Školskog odbora</w:t>
      </w:r>
    </w:p>
    <w:p>
      <w:pPr>
        <w:tabs>
          <w:tab w:val="left" w:pos="887"/>
        </w:tabs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-svima-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POZIV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ZA 36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 SJEDNICU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ŠKOLSKOG ODBORA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Poštovani,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pozivate se na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36</w:t>
      </w:r>
      <w:bookmarkStart w:id="3" w:name="_GoBack"/>
      <w:bookmarkEnd w:id="3"/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. sjednicu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Školskog odbora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koja će se održati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u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srijedu 9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listopada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2024. godine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 u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12:2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0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sati u zbornici škole.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Predlažem sljedeći: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DNEVNI RED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Usv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ajanje zapisnika sa prethodne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35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sjednice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ŠO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</w:t>
      </w:r>
    </w:p>
    <w:p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Davanje prethodne suglasnosti na zapošljavanje D.S. u natječajnom postupku za radno mjesto čistač-spremač (m/ž)</w:t>
      </w:r>
    </w:p>
    <w:p>
      <w:pPr>
        <w:spacing w:after="0" w:line="240" w:lineRule="auto"/>
        <w:ind w:left="360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ind w:left="720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S poštovanjem,</w:t>
      </w:r>
    </w:p>
    <w:p>
      <w:pPr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Predsjednica ŠO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:</w:t>
      </w:r>
    </w:p>
    <w:p>
      <w:pPr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________________________</w:t>
      </w:r>
    </w:p>
    <w:p>
      <w:pPr>
        <w:spacing w:after="0" w:line="240" w:lineRule="auto"/>
        <w:ind w:left="5664"/>
        <w:jc w:val="center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   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ab/>
        <w:t xml:space="preserve"/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ab/>
        <w:t xml:space="preserve"/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Monika Bošković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05D5C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44E83B78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00" w:line="276" w:lineRule="auto"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274</Words>
  <Characters>1563</Characters>
  <Application>Microsoft Office Word</Application>
  <DocSecurity>0</DocSecurity>
  <Lines>13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lastPrinted>2024-09-25T09:30:00Z</cp:lastPrinted>
  <cp:revision>2</cp:revision>
  <dcterms:created xsi:type="dcterms:W3CDTF">2024-10-16T14:14:00Z</dcterms:created>
  <dcterms:modified xsi:type="dcterms:W3CDTF">2024-10-16T14:14:00Z</dcterms:modified>
</cp:coreProperties>
</file>