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6B" w:rsidRDefault="002F2D34"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111D80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SELCA</w:t>
      </w:r>
    </w:p>
    <w:p w:rsidR="001F6158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ŠETALIŠTE RAJKA ŠTAMBUKA 2</w:t>
      </w:r>
    </w:p>
    <w:p w:rsidR="001F6158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21425 SELCA</w:t>
      </w:r>
    </w:p>
    <w:p w:rsidR="001F6158" w:rsidRDefault="00A45099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Selca, </w:t>
      </w:r>
      <w:r w:rsidR="00052396">
        <w:rPr>
          <w:rFonts w:ascii="Times New Roman" w:eastAsia="Times New Roman" w:hAnsi="Times New Roman"/>
          <w:sz w:val="24"/>
          <w:szCs w:val="24"/>
          <w:lang w:eastAsia="hr-HR"/>
        </w:rPr>
        <w:t>6. ožujka 2025.</w:t>
      </w:r>
    </w:p>
    <w:p w:rsidR="00111D80" w:rsidRDefault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11D80" w:rsidRDefault="00111D80" w:rsidP="00111D80">
      <w:pPr>
        <w:spacing w:after="120"/>
        <w:rPr>
          <w:rFonts w:ascii="Times New Roman" w:hAnsi="Times New Roman"/>
          <w:sz w:val="24"/>
          <w:szCs w:val="24"/>
        </w:rPr>
      </w:pPr>
      <w:r w:rsidRPr="00C17CDB">
        <w:rPr>
          <w:rFonts w:ascii="Times New Roman" w:hAnsi="Times New Roman"/>
          <w:sz w:val="24"/>
          <w:szCs w:val="24"/>
        </w:rPr>
        <w:t>Na temelju članka 10. Zakona o pravu na pristup informacijama, Osnovna škola Selca, Selca (u daljnjem tekstu: Škola), objavljuje</w:t>
      </w:r>
    </w:p>
    <w:p w:rsidR="00111D80" w:rsidRPr="00C17CDB" w:rsidRDefault="00111D80" w:rsidP="00111D80">
      <w:pPr>
        <w:spacing w:after="120"/>
        <w:rPr>
          <w:rFonts w:ascii="Times New Roman" w:hAnsi="Times New Roman"/>
          <w:sz w:val="24"/>
          <w:szCs w:val="24"/>
        </w:rPr>
      </w:pPr>
    </w:p>
    <w:p w:rsidR="00111D80" w:rsidRPr="00C17CDB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>ZAKLJUČKE</w:t>
      </w:r>
    </w:p>
    <w:p w:rsidR="00111D80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 xml:space="preserve">sa </w:t>
      </w:r>
      <w:r w:rsidR="00052396">
        <w:rPr>
          <w:rFonts w:ascii="Times New Roman" w:hAnsi="Times New Roman"/>
          <w:b/>
          <w:sz w:val="28"/>
          <w:szCs w:val="28"/>
        </w:rPr>
        <w:t>40</w:t>
      </w:r>
      <w:r w:rsidRPr="00C17CDB">
        <w:rPr>
          <w:rFonts w:ascii="Times New Roman" w:hAnsi="Times New Roman"/>
          <w:b/>
          <w:sz w:val="28"/>
          <w:szCs w:val="28"/>
        </w:rPr>
        <w:t>. sjednice Školskog odbora</w:t>
      </w:r>
    </w:p>
    <w:p w:rsidR="00111D80" w:rsidRPr="00C17CDB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11D80" w:rsidRDefault="00111D80" w:rsidP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Sjednica je održana</w:t>
      </w: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45099">
        <w:rPr>
          <w:rFonts w:ascii="Times New Roman" w:eastAsia="Times New Roman" w:hAnsi="Times New Roman"/>
          <w:sz w:val="24"/>
          <w:szCs w:val="24"/>
          <w:lang w:eastAsia="hr-HR"/>
        </w:rPr>
        <w:t xml:space="preserve">elektronskim putem sa rokom očitovanja do </w:t>
      </w:r>
      <w:r w:rsidR="00052396">
        <w:rPr>
          <w:rFonts w:ascii="Times New Roman" w:eastAsia="Times New Roman" w:hAnsi="Times New Roman"/>
          <w:sz w:val="24"/>
          <w:szCs w:val="24"/>
          <w:lang w:eastAsia="hr-HR"/>
        </w:rPr>
        <w:t>6. ožujka 2025. godine u 15</w:t>
      </w:r>
      <w:r w:rsidR="00A45099">
        <w:rPr>
          <w:rFonts w:ascii="Times New Roman" w:eastAsia="Times New Roman" w:hAnsi="Times New Roman"/>
          <w:sz w:val="24"/>
          <w:szCs w:val="24"/>
          <w:lang w:eastAsia="hr-HR"/>
        </w:rPr>
        <w:t>:00 sati.</w:t>
      </w:r>
    </w:p>
    <w:p w:rsidR="007B48DB" w:rsidRPr="00111D80" w:rsidRDefault="007B48DB" w:rsidP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52396" w:rsidRDefault="00111D80" w:rsidP="00A45099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AD1)</w:t>
      </w:r>
      <w:r w:rsidR="00A45099">
        <w:rPr>
          <w:rFonts w:ascii="Times New Roman" w:hAnsi="Times New Roman"/>
          <w:sz w:val="24"/>
          <w:szCs w:val="24"/>
        </w:rPr>
        <w:t xml:space="preserve"> </w:t>
      </w:r>
      <w:r w:rsidR="00052396">
        <w:rPr>
          <w:rFonts w:ascii="Times New Roman" w:hAnsi="Times New Roman"/>
          <w:sz w:val="24"/>
          <w:szCs w:val="24"/>
        </w:rPr>
        <w:t>Članovi Školskog odbora jednoglasno usvajaju zapisnike sa prethodne dvije 38. i 39. sjednice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52396" w:rsidRDefault="00052396" w:rsidP="00A45099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1F6158" w:rsidRPr="00A45099" w:rsidRDefault="00052396" w:rsidP="00A45099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AD2) </w:t>
      </w:r>
      <w:r w:rsidR="007910D9" w:rsidRPr="004567AA">
        <w:rPr>
          <w:rFonts w:ascii="Times New Roman" w:hAnsi="Times New Roman"/>
          <w:sz w:val="24"/>
          <w:szCs w:val="24"/>
        </w:rPr>
        <w:t>Članovi Školskog odbora jednoglasno</w:t>
      </w:r>
      <w:r w:rsidR="007910D9" w:rsidRPr="007910D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45099">
        <w:rPr>
          <w:rFonts w:ascii="Times New Roman" w:hAnsi="Times New Roman"/>
          <w:sz w:val="24"/>
          <w:szCs w:val="24"/>
          <w:lang w:val="pl-PL"/>
        </w:rPr>
        <w:t xml:space="preserve">daju prethodnu suglasnost na zapošljavanje </w:t>
      </w:r>
      <w:r>
        <w:rPr>
          <w:rFonts w:ascii="Times New Roman" w:hAnsi="Times New Roman"/>
          <w:sz w:val="24"/>
          <w:szCs w:val="24"/>
          <w:lang w:val="pl-PL"/>
        </w:rPr>
        <w:t xml:space="preserve">Silvije Buvinić </w:t>
      </w:r>
      <w:r w:rsidR="00A45099">
        <w:rPr>
          <w:rFonts w:ascii="Times New Roman" w:hAnsi="Times New Roman"/>
          <w:sz w:val="24"/>
          <w:szCs w:val="24"/>
          <w:lang w:val="pl-PL"/>
        </w:rPr>
        <w:t xml:space="preserve">u natječajnom postupku za radno mjesto učitelja/ice </w:t>
      </w:r>
      <w:r>
        <w:rPr>
          <w:rFonts w:ascii="Times New Roman" w:hAnsi="Times New Roman"/>
          <w:sz w:val="24"/>
          <w:szCs w:val="24"/>
          <w:lang w:val="pl-PL"/>
        </w:rPr>
        <w:t>hrvatskog jezika</w:t>
      </w:r>
      <w:r w:rsidR="00A45099">
        <w:rPr>
          <w:rFonts w:ascii="Times New Roman" w:hAnsi="Times New Roman"/>
          <w:sz w:val="24"/>
          <w:szCs w:val="24"/>
          <w:lang w:val="pl-PL"/>
        </w:rPr>
        <w:t xml:space="preserve"> na </w:t>
      </w:r>
      <w:r>
        <w:rPr>
          <w:rFonts w:ascii="Times New Roman" w:hAnsi="Times New Roman"/>
          <w:sz w:val="24"/>
          <w:szCs w:val="24"/>
          <w:lang w:val="pl-PL"/>
        </w:rPr>
        <w:t>određeno nepuno radno vrijeme (10</w:t>
      </w:r>
      <w:bookmarkStart w:id="0" w:name="_GoBack"/>
      <w:bookmarkEnd w:id="0"/>
      <w:r w:rsidR="00A45099">
        <w:rPr>
          <w:rFonts w:ascii="Times New Roman" w:hAnsi="Times New Roman"/>
          <w:sz w:val="24"/>
          <w:szCs w:val="24"/>
          <w:lang w:val="pl-PL"/>
        </w:rPr>
        <w:t>/40)</w:t>
      </w: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82541A" w:rsidRDefault="0082541A" w:rsidP="0082541A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7910D9" w:rsidRDefault="007910D9" w:rsidP="007910D9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111D80" w:rsidRPr="004935E1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>Predsjednica Školskog odbora</w:t>
      </w:r>
    </w:p>
    <w:p w:rsidR="00111D80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 w:rsidR="00111D80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 w:rsidRPr="004935E1"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 xml:space="preserve"> </w:t>
      </w:r>
      <w:r w:rsidR="00107092">
        <w:rPr>
          <w:rFonts w:ascii="Times New Roman" w:hAnsi="Times New Roman"/>
          <w:sz w:val="24"/>
          <w:szCs w:val="24"/>
        </w:rPr>
        <w:t>Monika Bošković</w:t>
      </w:r>
    </w:p>
    <w:p w:rsidR="00111D80" w:rsidRPr="004A0EB5" w:rsidRDefault="00111D80" w:rsidP="00111D80"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p w:rsidR="00111D80" w:rsidRDefault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44D6B" w:rsidRDefault="00744D6B">
      <w:pPr>
        <w:spacing w:after="0" w:line="240" w:lineRule="auto"/>
        <w:ind w:right="-306"/>
        <w:jc w:val="both"/>
        <w:rPr>
          <w:rFonts w:ascii="Times New Roman" w:eastAsia="Times New Roman" w:hAnsi="Times New Roman"/>
          <w:lang w:eastAsia="hr-HR"/>
        </w:rPr>
      </w:pPr>
    </w:p>
    <w:p w:rsidR="00264087" w:rsidRPr="00264087" w:rsidRDefault="00264087" w:rsidP="004D235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264087" w:rsidRPr="00264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E5" w:rsidRDefault="002F7CE5">
      <w:pPr>
        <w:spacing w:after="0" w:line="240" w:lineRule="auto"/>
      </w:pPr>
      <w:r>
        <w:separator/>
      </w:r>
    </w:p>
  </w:endnote>
  <w:endnote w:type="continuationSeparator" w:id="0">
    <w:p w:rsidR="002F7CE5" w:rsidRDefault="002F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2F2D34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44D6B" w:rsidRDefault="00744D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2F2D34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052396">
      <w:rPr>
        <w:noProof/>
      </w:rPr>
      <w:t>1</w:t>
    </w:r>
    <w:r>
      <w:fldChar w:fldCharType="end"/>
    </w:r>
  </w:p>
  <w:p w:rsidR="00744D6B" w:rsidRDefault="00744D6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E5" w:rsidRDefault="002F7CE5">
      <w:pPr>
        <w:spacing w:after="0" w:line="240" w:lineRule="auto"/>
      </w:pPr>
      <w:r>
        <w:separator/>
      </w:r>
    </w:p>
  </w:footnote>
  <w:footnote w:type="continuationSeparator" w:id="0">
    <w:p w:rsidR="002F7CE5" w:rsidRDefault="002F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9D3"/>
    <w:multiLevelType w:val="multilevel"/>
    <w:tmpl w:val="5D867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CBD"/>
    <w:multiLevelType w:val="multilevel"/>
    <w:tmpl w:val="5A1E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DFF"/>
    <w:multiLevelType w:val="multilevel"/>
    <w:tmpl w:val="B1A4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44EA"/>
    <w:multiLevelType w:val="multilevel"/>
    <w:tmpl w:val="BB8CA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FFD"/>
    <w:multiLevelType w:val="multilevel"/>
    <w:tmpl w:val="B3D8F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0FE2"/>
    <w:multiLevelType w:val="multilevel"/>
    <w:tmpl w:val="8D209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27D76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555D7"/>
    <w:multiLevelType w:val="multilevel"/>
    <w:tmpl w:val="7D1C3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F8F"/>
    <w:multiLevelType w:val="multilevel"/>
    <w:tmpl w:val="EC80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C302A"/>
    <w:multiLevelType w:val="multilevel"/>
    <w:tmpl w:val="4A980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13620"/>
    <w:multiLevelType w:val="multilevel"/>
    <w:tmpl w:val="59EAE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97"/>
    <w:multiLevelType w:val="multilevel"/>
    <w:tmpl w:val="EF88B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5E64"/>
    <w:multiLevelType w:val="multilevel"/>
    <w:tmpl w:val="E1C03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19CB"/>
    <w:multiLevelType w:val="multilevel"/>
    <w:tmpl w:val="D8BE7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49E7"/>
    <w:multiLevelType w:val="multilevel"/>
    <w:tmpl w:val="9EC092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240A6"/>
    <w:multiLevelType w:val="multilevel"/>
    <w:tmpl w:val="BAB42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844A9"/>
    <w:multiLevelType w:val="multilevel"/>
    <w:tmpl w:val="B09263C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68C"/>
    <w:multiLevelType w:val="multilevel"/>
    <w:tmpl w:val="2F565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32666"/>
    <w:multiLevelType w:val="multilevel"/>
    <w:tmpl w:val="163A2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83B78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41907"/>
    <w:multiLevelType w:val="multilevel"/>
    <w:tmpl w:val="5442C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D2869"/>
    <w:multiLevelType w:val="multilevel"/>
    <w:tmpl w:val="4B6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4AB6"/>
    <w:multiLevelType w:val="multilevel"/>
    <w:tmpl w:val="3F30A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803DE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0274C"/>
    <w:multiLevelType w:val="multilevel"/>
    <w:tmpl w:val="AF7EE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9673E"/>
    <w:multiLevelType w:val="multilevel"/>
    <w:tmpl w:val="1B340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7694F"/>
    <w:multiLevelType w:val="multilevel"/>
    <w:tmpl w:val="0EF41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95247"/>
    <w:multiLevelType w:val="multilevel"/>
    <w:tmpl w:val="7616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45585"/>
    <w:multiLevelType w:val="multilevel"/>
    <w:tmpl w:val="F6F473B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F5DBA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34CBF"/>
    <w:multiLevelType w:val="multilevel"/>
    <w:tmpl w:val="340C3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D2245"/>
    <w:multiLevelType w:val="multilevel"/>
    <w:tmpl w:val="949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158E4"/>
    <w:multiLevelType w:val="multilevel"/>
    <w:tmpl w:val="961C34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4E6A11"/>
    <w:multiLevelType w:val="multilevel"/>
    <w:tmpl w:val="B68A3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5798E"/>
    <w:multiLevelType w:val="multilevel"/>
    <w:tmpl w:val="B95ED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D60EF"/>
    <w:multiLevelType w:val="multilevel"/>
    <w:tmpl w:val="6D56F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46E4"/>
    <w:multiLevelType w:val="multilevel"/>
    <w:tmpl w:val="9048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F13CD"/>
    <w:multiLevelType w:val="multilevel"/>
    <w:tmpl w:val="53E876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91EE0"/>
    <w:multiLevelType w:val="multilevel"/>
    <w:tmpl w:val="F8DA7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31C3"/>
    <w:multiLevelType w:val="multilevel"/>
    <w:tmpl w:val="DBA4C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138CA"/>
    <w:multiLevelType w:val="multilevel"/>
    <w:tmpl w:val="0D002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5CA7"/>
    <w:multiLevelType w:val="multilevel"/>
    <w:tmpl w:val="2EEED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30"/>
  </w:num>
  <w:num w:numId="29">
    <w:abstractNumId w:val="31"/>
  </w:num>
  <w:num w:numId="30">
    <w:abstractNumId w:val="32"/>
  </w:num>
  <w:num w:numId="31">
    <w:abstractNumId w:val="33"/>
  </w:num>
  <w:num w:numId="32">
    <w:abstractNumId w:val="34"/>
  </w:num>
  <w:num w:numId="33">
    <w:abstractNumId w:val="35"/>
  </w:num>
  <w:num w:numId="34">
    <w:abstractNumId w:val="36"/>
  </w:num>
  <w:num w:numId="35">
    <w:abstractNumId w:val="37"/>
  </w:num>
  <w:num w:numId="36">
    <w:abstractNumId w:val="38"/>
  </w:num>
  <w:num w:numId="37">
    <w:abstractNumId w:val="39"/>
  </w:num>
  <w:num w:numId="38">
    <w:abstractNumId w:val="40"/>
  </w:num>
  <w:num w:numId="39">
    <w:abstractNumId w:val="41"/>
  </w:num>
  <w:num w:numId="40">
    <w:abstractNumId w:val="23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6B"/>
    <w:rsid w:val="00052396"/>
    <w:rsid w:val="000D0479"/>
    <w:rsid w:val="000D1C1B"/>
    <w:rsid w:val="000E0330"/>
    <w:rsid w:val="00107092"/>
    <w:rsid w:val="00111D80"/>
    <w:rsid w:val="00176473"/>
    <w:rsid w:val="001D7C44"/>
    <w:rsid w:val="001F6158"/>
    <w:rsid w:val="00264087"/>
    <w:rsid w:val="002E30E4"/>
    <w:rsid w:val="002F2D34"/>
    <w:rsid w:val="002F7CE5"/>
    <w:rsid w:val="00322489"/>
    <w:rsid w:val="003E038F"/>
    <w:rsid w:val="00415FAC"/>
    <w:rsid w:val="004914A6"/>
    <w:rsid w:val="004D235D"/>
    <w:rsid w:val="00675B75"/>
    <w:rsid w:val="006A7F70"/>
    <w:rsid w:val="007134D2"/>
    <w:rsid w:val="00744D6B"/>
    <w:rsid w:val="0078617D"/>
    <w:rsid w:val="007910D9"/>
    <w:rsid w:val="007B48DB"/>
    <w:rsid w:val="007E5B03"/>
    <w:rsid w:val="0082541A"/>
    <w:rsid w:val="00872A77"/>
    <w:rsid w:val="008F7FAA"/>
    <w:rsid w:val="00923943"/>
    <w:rsid w:val="009C3BEE"/>
    <w:rsid w:val="00A41824"/>
    <w:rsid w:val="00A45099"/>
    <w:rsid w:val="00A8362D"/>
    <w:rsid w:val="00B4671C"/>
    <w:rsid w:val="00C8111A"/>
    <w:rsid w:val="00E00B3E"/>
    <w:rsid w:val="00E319B3"/>
    <w:rsid w:val="00EF55BB"/>
    <w:rsid w:val="00F3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1415"/>
  <w15:docId w15:val="{E7F8FC8A-881B-4DB9-84C0-12A02B9D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ezproreda1">
    <w:name w:val="Bez proreda1"/>
    <w:uiPriority w:val="1"/>
    <w:qFormat/>
    <w:rPr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revision>2</cp:revision>
  <cp:lastPrinted>2024-03-12T14:10:00Z</cp:lastPrinted>
  <dcterms:created xsi:type="dcterms:W3CDTF">2025-04-08T11:15:00Z</dcterms:created>
  <dcterms:modified xsi:type="dcterms:W3CDTF">2025-04-08T11:15:00Z</dcterms:modified>
</cp:coreProperties>
</file>