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F4" w:rsidRDefault="002709F4" w:rsidP="002709F4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REPUBLIKA HRVATSKA</w:t>
      </w:r>
    </w:p>
    <w:p w:rsidR="002709F4" w:rsidRDefault="002709F4" w:rsidP="002709F4">
      <w:pPr>
        <w:pStyle w:val="Heading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MINISTARSTVO ZNANOSTI</w:t>
      </w:r>
      <w:r>
        <w:rPr>
          <w:rFonts w:ascii="Times New Roman" w:hAnsi="Times New Roman"/>
          <w:szCs w:val="24"/>
          <w:lang w:val="hr-HR"/>
        </w:rPr>
        <w:t xml:space="preserve"> I</w:t>
      </w:r>
      <w:r>
        <w:rPr>
          <w:rFonts w:ascii="Times New Roman" w:hAnsi="Times New Roman"/>
          <w:szCs w:val="24"/>
        </w:rPr>
        <w:t xml:space="preserve"> OBRAZOVANJA</w:t>
      </w:r>
    </w:p>
    <w:p w:rsidR="002709F4" w:rsidRDefault="002709F4" w:rsidP="002709F4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OSNOVNA ŠKOLA SELCA</w:t>
      </w:r>
    </w:p>
    <w:p w:rsidR="002709F4" w:rsidRDefault="002709F4" w:rsidP="002709F4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SELCA</w:t>
      </w:r>
    </w:p>
    <w:p w:rsidR="002709F4" w:rsidRDefault="002709F4" w:rsidP="002709F4">
      <w:pPr>
        <w:jc w:val="both"/>
        <w:rPr>
          <w:b/>
          <w:sz w:val="24"/>
          <w:szCs w:val="24"/>
          <w:lang w:val="de-DE"/>
        </w:rPr>
      </w:pPr>
    </w:p>
    <w:p w:rsidR="002709F4" w:rsidRDefault="002709F4" w:rsidP="002709F4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Šifra škole u MZOS: 17-447-001</w:t>
      </w:r>
    </w:p>
    <w:p w:rsidR="002709F4" w:rsidRDefault="002709F4" w:rsidP="002709F4">
      <w:pPr>
        <w:pStyle w:val="Heading1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ab/>
      </w:r>
      <w:r>
        <w:rPr>
          <w:rFonts w:ascii="Times New Roman" w:hAnsi="Times New Roman"/>
          <w:b/>
          <w:sz w:val="24"/>
          <w:szCs w:val="24"/>
          <w:lang w:val="de-DE"/>
        </w:rPr>
        <w:tab/>
      </w:r>
      <w:r>
        <w:rPr>
          <w:rFonts w:ascii="Times New Roman" w:hAnsi="Times New Roman"/>
          <w:b/>
          <w:sz w:val="24"/>
          <w:szCs w:val="24"/>
          <w:lang w:val="de-DE"/>
        </w:rPr>
        <w:tab/>
      </w:r>
      <w:r>
        <w:rPr>
          <w:rFonts w:ascii="Times New Roman" w:hAnsi="Times New Roman"/>
          <w:b/>
          <w:sz w:val="24"/>
          <w:szCs w:val="24"/>
          <w:lang w:val="de-DE"/>
        </w:rPr>
        <w:tab/>
      </w:r>
      <w:r>
        <w:rPr>
          <w:rFonts w:ascii="Times New Roman" w:hAnsi="Times New Roman"/>
          <w:b/>
          <w:sz w:val="24"/>
          <w:szCs w:val="24"/>
          <w:lang w:val="de-DE"/>
        </w:rPr>
        <w:tab/>
      </w:r>
      <w:r>
        <w:rPr>
          <w:rFonts w:ascii="Times New Roman" w:hAnsi="Times New Roman"/>
          <w:b/>
          <w:sz w:val="24"/>
          <w:szCs w:val="24"/>
          <w:lang w:val="de-DE"/>
        </w:rPr>
        <w:tab/>
      </w:r>
      <w:r>
        <w:rPr>
          <w:rFonts w:ascii="Times New Roman" w:hAnsi="Times New Roman"/>
          <w:b/>
          <w:sz w:val="24"/>
          <w:szCs w:val="24"/>
          <w:lang w:val="de-DE"/>
        </w:rPr>
        <w:tab/>
      </w:r>
      <w:r>
        <w:rPr>
          <w:rFonts w:ascii="Times New Roman" w:hAnsi="Times New Roman"/>
          <w:b/>
          <w:sz w:val="24"/>
          <w:szCs w:val="24"/>
          <w:lang w:val="de-DE"/>
        </w:rPr>
        <w:tab/>
        <w:t>RKDP :  11847</w:t>
      </w:r>
    </w:p>
    <w:p w:rsidR="002709F4" w:rsidRDefault="002709F4" w:rsidP="002709F4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  <w:t>MB: 3035255</w:t>
      </w:r>
    </w:p>
    <w:p w:rsidR="002709F4" w:rsidRDefault="002709F4" w:rsidP="002709F4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  <w:t>ŠIFARSKA OZNAKA :8520</w:t>
      </w:r>
    </w:p>
    <w:p w:rsidR="002709F4" w:rsidRDefault="002709F4" w:rsidP="002709F4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  <w:t>ŽR:HR4723900011100018019</w:t>
      </w:r>
    </w:p>
    <w:p w:rsidR="002709F4" w:rsidRDefault="002709F4" w:rsidP="002709F4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  <w:t>OIB:74956134053</w:t>
      </w:r>
    </w:p>
    <w:p w:rsidR="002709F4" w:rsidRDefault="002709F4" w:rsidP="002709F4">
      <w:pPr>
        <w:jc w:val="both"/>
        <w:rPr>
          <w:b/>
          <w:sz w:val="24"/>
          <w:szCs w:val="24"/>
          <w:lang w:val="de-DE"/>
        </w:rPr>
      </w:pPr>
    </w:p>
    <w:p w:rsidR="002709F4" w:rsidRDefault="002709F4" w:rsidP="002709F4">
      <w:pPr>
        <w:jc w:val="both"/>
        <w:rPr>
          <w:b/>
          <w:bCs/>
          <w:sz w:val="24"/>
          <w:szCs w:val="24"/>
          <w:lang w:val="de-DE"/>
        </w:rPr>
      </w:pPr>
    </w:p>
    <w:p w:rsidR="002709F4" w:rsidRDefault="002709F4" w:rsidP="002709F4">
      <w:pPr>
        <w:jc w:val="both"/>
        <w:rPr>
          <w:b/>
          <w:bCs/>
          <w:sz w:val="24"/>
          <w:szCs w:val="24"/>
          <w:lang w:val="de-DE"/>
        </w:rPr>
      </w:pPr>
    </w:p>
    <w:p w:rsidR="002709F4" w:rsidRDefault="002709F4" w:rsidP="002709F4">
      <w:pPr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BILJEŠKE UZ GODIŠNJE FINANCIJSKO IZVJEŠĆE ZA RAZDOBLJE OD</w:t>
      </w:r>
    </w:p>
    <w:p w:rsidR="002709F4" w:rsidRDefault="002709F4" w:rsidP="002709F4">
      <w:pPr>
        <w:ind w:left="360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01. 01.2022. DO 31.12.2022. GODINE</w:t>
      </w:r>
    </w:p>
    <w:p w:rsidR="002709F4" w:rsidRDefault="002709F4" w:rsidP="002709F4">
      <w:pPr>
        <w:jc w:val="both"/>
        <w:rPr>
          <w:b/>
          <w:sz w:val="24"/>
          <w:szCs w:val="24"/>
        </w:rPr>
      </w:pPr>
    </w:p>
    <w:p w:rsidR="002709F4" w:rsidRDefault="002709F4" w:rsidP="002709F4">
      <w:pPr>
        <w:jc w:val="both"/>
        <w:rPr>
          <w:b/>
          <w:sz w:val="24"/>
          <w:szCs w:val="24"/>
        </w:rPr>
      </w:pPr>
    </w:p>
    <w:p w:rsidR="002709F4" w:rsidRDefault="002709F4" w:rsidP="002709F4">
      <w:pPr>
        <w:jc w:val="both"/>
        <w:rPr>
          <w:b/>
          <w:sz w:val="24"/>
          <w:szCs w:val="24"/>
        </w:rPr>
      </w:pPr>
    </w:p>
    <w:p w:rsidR="002709F4" w:rsidRDefault="002709F4" w:rsidP="002709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UVOD - OPĆI PODACI</w:t>
      </w:r>
    </w:p>
    <w:p w:rsidR="002709F4" w:rsidRDefault="002709F4" w:rsidP="002709F4">
      <w:pPr>
        <w:ind w:left="720"/>
        <w:jc w:val="both"/>
        <w:rPr>
          <w:b/>
          <w:sz w:val="24"/>
          <w:szCs w:val="24"/>
        </w:rPr>
      </w:pPr>
    </w:p>
    <w:p w:rsidR="002709F4" w:rsidRDefault="002709F4" w:rsidP="002709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Osnovna škola  Selca  je ustanova  koja pruža osnovnoškolsko obrazovanje  učenicima od 1.-8. razreda. Nastava  je  organizirana  u jednoj  smjeni (jutarnja) i kroz petodnevni radni tjedan sa slobodnim subotama..</w:t>
      </w:r>
    </w:p>
    <w:p w:rsidR="002709F4" w:rsidRDefault="002709F4" w:rsidP="002709F4">
      <w:pPr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Nastava se odvija u oblicima: redovna, izborna, dodatna i dopunska, a izvodi se prema nastavnom planu i programu koje je donijelo Ministarstvo znanosti, obrazovanja i športa, prema Godišnjem planu i programu te Školskom kurikulumu za školsku godinu 2021./2022.</w:t>
      </w:r>
    </w:p>
    <w:p w:rsidR="002709F4" w:rsidRDefault="002709F4" w:rsidP="002709F4">
      <w:pPr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Školu polazi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99 učenika u 8 odjela matične škole i jedan odjel u  područnoj školi u Sumartinu koji  pohađaju učenici II.  i III.  razreda kombinirano.</w:t>
      </w:r>
    </w:p>
    <w:p w:rsidR="002709F4" w:rsidRDefault="002709F4" w:rsidP="002709F4">
      <w:pPr>
        <w:spacing w:line="276" w:lineRule="auto"/>
        <w:jc w:val="both"/>
        <w:rPr>
          <w:b/>
          <w:bCs/>
          <w:sz w:val="24"/>
          <w:szCs w:val="24"/>
          <w:lang w:val="pl-PL"/>
        </w:rPr>
      </w:pPr>
    </w:p>
    <w:p w:rsidR="002709F4" w:rsidRDefault="002709F4" w:rsidP="002709F4">
      <w:pPr>
        <w:jc w:val="both"/>
        <w:rPr>
          <w:sz w:val="24"/>
          <w:szCs w:val="24"/>
          <w:lang w:val="en-GB"/>
        </w:rPr>
      </w:pPr>
    </w:p>
    <w:p w:rsidR="002709F4" w:rsidRDefault="002709F4" w:rsidP="002709F4">
      <w:pPr>
        <w:pStyle w:val="Heading3"/>
        <w:jc w:val="both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        </w:t>
      </w:r>
    </w:p>
    <w:p w:rsidR="002709F4" w:rsidRDefault="002709F4" w:rsidP="002709F4">
      <w:pPr>
        <w:pStyle w:val="Heading3"/>
        <w:jc w:val="both"/>
        <w:rPr>
          <w:rFonts w:ascii="Times New Roman" w:hAnsi="Times New Roman"/>
          <w:szCs w:val="24"/>
          <w:lang w:val="pt-BR"/>
        </w:rPr>
      </w:pPr>
    </w:p>
    <w:p w:rsidR="002709F4" w:rsidRDefault="002709F4" w:rsidP="002709F4">
      <w:pPr>
        <w:pStyle w:val="Heading3"/>
        <w:jc w:val="both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1. BILJEŠKE UZ OBRAZAC PR-RAS</w:t>
      </w:r>
    </w:p>
    <w:p w:rsidR="002709F4" w:rsidRDefault="002709F4" w:rsidP="002709F4">
      <w:pPr>
        <w:jc w:val="both"/>
        <w:rPr>
          <w:sz w:val="24"/>
          <w:szCs w:val="24"/>
          <w:lang w:val="pt-BR"/>
        </w:rPr>
      </w:pPr>
    </w:p>
    <w:p w:rsidR="002709F4" w:rsidRDefault="002709F4" w:rsidP="002709F4">
      <w:pPr>
        <w:jc w:val="both"/>
        <w:rPr>
          <w:sz w:val="24"/>
          <w:szCs w:val="24"/>
          <w:lang w:val="pt-BR"/>
        </w:rPr>
      </w:pPr>
    </w:p>
    <w:p w:rsidR="002709F4" w:rsidRDefault="002709F4" w:rsidP="002709F4">
      <w:pPr>
        <w:numPr>
          <w:ilvl w:val="0"/>
          <w:numId w:val="1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PRIHODI :</w:t>
      </w:r>
    </w:p>
    <w:p w:rsidR="002709F4" w:rsidRDefault="002709F4" w:rsidP="002709F4">
      <w:pPr>
        <w:jc w:val="both"/>
        <w:rPr>
          <w:sz w:val="24"/>
          <w:szCs w:val="24"/>
          <w:lang w:val="pt-BR"/>
        </w:rPr>
      </w:pPr>
    </w:p>
    <w:p w:rsidR="002709F4" w:rsidRDefault="002709F4" w:rsidP="00C668BE">
      <w:pPr>
        <w:spacing w:line="276" w:lineRule="auto"/>
        <w:ind w:left="709"/>
        <w:jc w:val="both"/>
        <w:rPr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1. </w:t>
      </w:r>
      <w:r w:rsidR="00270A4E">
        <w:rPr>
          <w:b/>
          <w:bCs/>
          <w:sz w:val="24"/>
          <w:szCs w:val="24"/>
          <w:lang w:val="pt-BR"/>
        </w:rPr>
        <w:t xml:space="preserve">Šifra </w:t>
      </w:r>
      <w:r>
        <w:rPr>
          <w:b/>
          <w:bCs/>
          <w:sz w:val="24"/>
          <w:szCs w:val="24"/>
          <w:lang w:val="pt-BR"/>
        </w:rPr>
        <w:t>6526</w:t>
      </w:r>
      <w:r>
        <w:rPr>
          <w:b/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pt-BR"/>
        </w:rPr>
        <w:t>-</w:t>
      </w:r>
      <w:r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pt-BR"/>
        </w:rPr>
        <w:t xml:space="preserve">Ostali ne spomenuti prihodi: </w:t>
      </w:r>
      <w:r>
        <w:rPr>
          <w:bCs/>
          <w:sz w:val="24"/>
          <w:szCs w:val="24"/>
          <w:lang w:val="hr-HR"/>
        </w:rPr>
        <w:t>56.099,50 HRK-</w:t>
      </w:r>
      <w:r>
        <w:rPr>
          <w:bCs/>
          <w:sz w:val="24"/>
          <w:szCs w:val="24"/>
          <w:lang w:val="pt-BR"/>
        </w:rPr>
        <w:t xml:space="preserve"> Uplate roditelja za </w:t>
      </w:r>
      <w:r w:rsidR="00C668BE">
        <w:rPr>
          <w:bCs/>
          <w:sz w:val="24"/>
          <w:szCs w:val="24"/>
          <w:lang w:val="pt-BR"/>
        </w:rPr>
        <w:t xml:space="preserve"> </w:t>
      </w:r>
      <w:r>
        <w:rPr>
          <w:bCs/>
          <w:sz w:val="24"/>
          <w:szCs w:val="24"/>
          <w:lang w:val="pt-BR"/>
        </w:rPr>
        <w:t>školsku marendu.</w:t>
      </w:r>
    </w:p>
    <w:p w:rsidR="002709F4" w:rsidRDefault="002709F4" w:rsidP="002709F4">
      <w:pPr>
        <w:spacing w:line="276" w:lineRule="auto"/>
        <w:ind w:left="720"/>
        <w:jc w:val="both"/>
        <w:rPr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pt-BR"/>
        </w:rPr>
        <w:t>2</w:t>
      </w:r>
      <w:r>
        <w:rPr>
          <w:bCs/>
          <w:sz w:val="24"/>
          <w:szCs w:val="24"/>
          <w:lang w:val="pt-BR"/>
        </w:rPr>
        <w:t xml:space="preserve">. </w:t>
      </w:r>
      <w:r w:rsidR="00270A4E">
        <w:rPr>
          <w:b/>
          <w:bCs/>
          <w:sz w:val="24"/>
          <w:szCs w:val="24"/>
          <w:lang w:val="pt-BR"/>
        </w:rPr>
        <w:t>Šifra</w:t>
      </w:r>
      <w:r>
        <w:rPr>
          <w:b/>
          <w:bCs/>
          <w:sz w:val="24"/>
          <w:szCs w:val="24"/>
          <w:lang w:val="pt-BR"/>
        </w:rPr>
        <w:t xml:space="preserve"> 6711</w:t>
      </w:r>
      <w:r>
        <w:rPr>
          <w:b/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pt-BR"/>
        </w:rPr>
        <w:t>-</w:t>
      </w:r>
      <w:r>
        <w:rPr>
          <w:bCs/>
          <w:sz w:val="24"/>
          <w:szCs w:val="24"/>
          <w:lang w:val="hr-HR"/>
        </w:rPr>
        <w:t xml:space="preserve"> Prihod iz nadležnog proračuna za financiranje rashoda poslovanja</w:t>
      </w:r>
      <w:r>
        <w:rPr>
          <w:bCs/>
          <w:sz w:val="24"/>
          <w:szCs w:val="24"/>
          <w:lang w:val="pt-BR"/>
        </w:rPr>
        <w:t>:</w:t>
      </w:r>
      <w:r>
        <w:rPr>
          <w:bCs/>
          <w:sz w:val="24"/>
          <w:szCs w:val="24"/>
          <w:lang w:val="hr-HR"/>
        </w:rPr>
        <w:t xml:space="preserve"> 531.821,09 HRK</w:t>
      </w:r>
    </w:p>
    <w:p w:rsidR="002709F4" w:rsidRDefault="002709F4" w:rsidP="002709F4">
      <w:pPr>
        <w:spacing w:line="276" w:lineRule="auto"/>
        <w:ind w:left="720"/>
        <w:jc w:val="both"/>
        <w:rPr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3. </w:t>
      </w:r>
      <w:r w:rsidR="00270A4E">
        <w:rPr>
          <w:b/>
          <w:bCs/>
          <w:sz w:val="24"/>
          <w:szCs w:val="24"/>
          <w:lang w:val="hr-HR"/>
        </w:rPr>
        <w:t>Šifra</w:t>
      </w:r>
      <w:r>
        <w:rPr>
          <w:b/>
          <w:bCs/>
          <w:sz w:val="24"/>
          <w:szCs w:val="24"/>
          <w:lang w:val="hr-HR"/>
        </w:rPr>
        <w:t xml:space="preserve"> 6362</w:t>
      </w:r>
      <w:r>
        <w:rPr>
          <w:bCs/>
          <w:sz w:val="24"/>
          <w:szCs w:val="24"/>
          <w:lang w:val="hr-HR"/>
        </w:rPr>
        <w:t xml:space="preserve"> - Pomoći za nabavku udžbenika i opremu knjižničnog fonda: 42.481,46 HRK</w:t>
      </w:r>
    </w:p>
    <w:p w:rsidR="002709F4" w:rsidRDefault="002709F4" w:rsidP="002709F4">
      <w:pPr>
        <w:spacing w:line="276" w:lineRule="auto"/>
        <w:ind w:left="720"/>
        <w:jc w:val="both"/>
        <w:rPr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4. </w:t>
      </w:r>
      <w:r w:rsidR="00270A4E">
        <w:rPr>
          <w:b/>
          <w:bCs/>
          <w:sz w:val="24"/>
          <w:szCs w:val="24"/>
          <w:lang w:val="hr-HR"/>
        </w:rPr>
        <w:t xml:space="preserve">Šifra </w:t>
      </w:r>
      <w:r>
        <w:rPr>
          <w:b/>
          <w:bCs/>
          <w:sz w:val="24"/>
          <w:szCs w:val="24"/>
          <w:lang w:val="hr-HR"/>
        </w:rPr>
        <w:t>6361</w:t>
      </w:r>
      <w:r>
        <w:rPr>
          <w:bCs/>
          <w:sz w:val="24"/>
          <w:szCs w:val="24"/>
          <w:lang w:val="hr-HR"/>
        </w:rPr>
        <w:t xml:space="preserve"> - Tekuće pomoći proračunskih korisnika iz proračuna koji im nije nadležan 2.957.673,49,00 kn</w:t>
      </w:r>
    </w:p>
    <w:p w:rsidR="002709F4" w:rsidRDefault="002709F4" w:rsidP="002709F4">
      <w:pPr>
        <w:spacing w:line="276" w:lineRule="auto"/>
        <w:ind w:left="720" w:hanging="294"/>
        <w:jc w:val="both"/>
        <w:rPr>
          <w:b/>
          <w:bCs/>
          <w:sz w:val="24"/>
          <w:szCs w:val="24"/>
          <w:lang w:val="hr-HR"/>
        </w:rPr>
      </w:pPr>
    </w:p>
    <w:p w:rsidR="002709F4" w:rsidRDefault="002709F4" w:rsidP="002709F4">
      <w:pPr>
        <w:spacing w:line="276" w:lineRule="auto"/>
        <w:ind w:left="720" w:hanging="294"/>
        <w:jc w:val="both"/>
        <w:rPr>
          <w:bCs/>
          <w:sz w:val="24"/>
          <w:szCs w:val="24"/>
          <w:lang w:val="hr-HR"/>
        </w:rPr>
      </w:pPr>
    </w:p>
    <w:p w:rsidR="002709F4" w:rsidRDefault="002709F4" w:rsidP="002709F4">
      <w:pPr>
        <w:spacing w:line="276" w:lineRule="auto"/>
        <w:ind w:left="720" w:hanging="294"/>
        <w:jc w:val="both"/>
        <w:rPr>
          <w:bCs/>
          <w:sz w:val="24"/>
          <w:szCs w:val="24"/>
          <w:lang w:val="pt-BR"/>
        </w:rPr>
      </w:pPr>
      <w:r w:rsidRPr="00314BBC">
        <w:rPr>
          <w:bCs/>
          <w:sz w:val="24"/>
          <w:szCs w:val="24"/>
          <w:lang w:val="hr-HR"/>
        </w:rPr>
        <w:t>2</w:t>
      </w:r>
      <w:r w:rsidRPr="00314BBC">
        <w:rPr>
          <w:bCs/>
          <w:sz w:val="24"/>
          <w:szCs w:val="24"/>
          <w:lang w:val="pt-BR"/>
        </w:rPr>
        <w:t>.</w:t>
      </w:r>
      <w:r>
        <w:rPr>
          <w:bCs/>
          <w:sz w:val="24"/>
          <w:szCs w:val="24"/>
          <w:lang w:val="pt-BR"/>
        </w:rPr>
        <w:t xml:space="preserve"> RASHODI </w:t>
      </w:r>
    </w:p>
    <w:p w:rsidR="002709F4" w:rsidRDefault="002709F4" w:rsidP="00C668BE">
      <w:pPr>
        <w:ind w:left="720"/>
        <w:jc w:val="both"/>
        <w:rPr>
          <w:bCs/>
          <w:sz w:val="24"/>
          <w:szCs w:val="24"/>
          <w:lang w:val="pt-BR"/>
        </w:rPr>
      </w:pPr>
    </w:p>
    <w:p w:rsidR="006242F6" w:rsidRPr="00C668BE" w:rsidRDefault="002709F4" w:rsidP="002709F4">
      <w:pPr>
        <w:spacing w:line="276" w:lineRule="auto"/>
        <w:ind w:left="720"/>
        <w:jc w:val="both"/>
        <w:rPr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hr-HR"/>
        </w:rPr>
        <w:t>1</w:t>
      </w:r>
      <w:r w:rsidRPr="009B649C">
        <w:rPr>
          <w:bCs/>
          <w:sz w:val="24"/>
          <w:szCs w:val="24"/>
          <w:lang w:val="pt-BR"/>
        </w:rPr>
        <w:t>.</w:t>
      </w:r>
      <w:r>
        <w:rPr>
          <w:bCs/>
          <w:sz w:val="24"/>
          <w:szCs w:val="24"/>
          <w:lang w:val="pt-BR"/>
        </w:rPr>
        <w:t xml:space="preserve"> </w:t>
      </w:r>
      <w:r w:rsidR="005E396B">
        <w:rPr>
          <w:b/>
          <w:bCs/>
          <w:sz w:val="24"/>
          <w:szCs w:val="24"/>
          <w:lang w:val="pt-BR"/>
        </w:rPr>
        <w:t>Šifra</w:t>
      </w:r>
      <w:r w:rsidR="00C668BE">
        <w:rPr>
          <w:b/>
          <w:bCs/>
          <w:sz w:val="24"/>
          <w:szCs w:val="24"/>
          <w:lang w:val="pt-BR"/>
        </w:rPr>
        <w:t xml:space="preserve"> 3211 - </w:t>
      </w:r>
      <w:r w:rsidR="00C668BE">
        <w:rPr>
          <w:bCs/>
          <w:sz w:val="24"/>
          <w:szCs w:val="24"/>
          <w:lang w:val="pt-BR"/>
        </w:rPr>
        <w:t>Službena putovanja</w:t>
      </w:r>
      <w:r w:rsidR="006242F6">
        <w:rPr>
          <w:bCs/>
          <w:sz w:val="24"/>
          <w:szCs w:val="24"/>
          <w:lang w:val="pt-BR"/>
        </w:rPr>
        <w:t xml:space="preserve"> 12.264,18 HRK - </w:t>
      </w:r>
      <w:r w:rsidR="00C668BE">
        <w:rPr>
          <w:bCs/>
          <w:sz w:val="24"/>
          <w:szCs w:val="24"/>
          <w:lang w:val="pt-BR"/>
        </w:rPr>
        <w:t>zbog ukidanja Covid mjera</w:t>
      </w:r>
    </w:p>
    <w:p w:rsidR="006242F6" w:rsidRDefault="002709F4" w:rsidP="002709F4">
      <w:pPr>
        <w:spacing w:line="276" w:lineRule="auto"/>
        <w:ind w:left="720"/>
        <w:jc w:val="both"/>
        <w:rPr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hr-HR"/>
        </w:rPr>
        <w:t>2</w:t>
      </w:r>
      <w:r w:rsidRPr="003137A6">
        <w:rPr>
          <w:b/>
          <w:bCs/>
          <w:sz w:val="24"/>
          <w:szCs w:val="24"/>
          <w:lang w:val="pt-BR"/>
        </w:rPr>
        <w:t xml:space="preserve">. </w:t>
      </w:r>
      <w:r w:rsidR="005E396B">
        <w:rPr>
          <w:b/>
          <w:bCs/>
          <w:sz w:val="24"/>
          <w:szCs w:val="24"/>
          <w:lang w:val="pt-BR"/>
        </w:rPr>
        <w:t>Šifra</w:t>
      </w:r>
      <w:r w:rsidR="006242F6">
        <w:rPr>
          <w:b/>
          <w:bCs/>
          <w:sz w:val="24"/>
          <w:szCs w:val="24"/>
          <w:lang w:val="pt-BR"/>
        </w:rPr>
        <w:t xml:space="preserve"> 3214 - </w:t>
      </w:r>
      <w:r w:rsidR="006242F6" w:rsidRPr="006242F6">
        <w:rPr>
          <w:bCs/>
          <w:sz w:val="24"/>
          <w:szCs w:val="24"/>
          <w:lang w:val="pt-BR"/>
        </w:rPr>
        <w:t>Ostale naknad</w:t>
      </w:r>
      <w:r w:rsidR="006242F6">
        <w:rPr>
          <w:b/>
          <w:bCs/>
          <w:sz w:val="24"/>
          <w:szCs w:val="24"/>
          <w:lang w:val="pt-BR"/>
        </w:rPr>
        <w:t xml:space="preserve">e </w:t>
      </w:r>
      <w:r w:rsidR="006242F6" w:rsidRPr="006242F6">
        <w:rPr>
          <w:bCs/>
          <w:sz w:val="24"/>
          <w:szCs w:val="24"/>
          <w:lang w:val="pt-BR"/>
        </w:rPr>
        <w:t>troškova zaposlenima</w:t>
      </w:r>
      <w:r w:rsidR="006242F6">
        <w:rPr>
          <w:bCs/>
          <w:sz w:val="24"/>
          <w:szCs w:val="24"/>
          <w:lang w:val="pt-BR"/>
        </w:rPr>
        <w:t xml:space="preserve"> </w:t>
      </w:r>
      <w:r w:rsidR="006242F6" w:rsidRPr="006242F6">
        <w:rPr>
          <w:bCs/>
          <w:sz w:val="24"/>
          <w:szCs w:val="24"/>
          <w:lang w:val="pt-BR"/>
        </w:rPr>
        <w:t>4.975,00</w:t>
      </w:r>
      <w:r>
        <w:rPr>
          <w:bCs/>
          <w:sz w:val="24"/>
          <w:szCs w:val="24"/>
          <w:lang w:val="pt-BR"/>
        </w:rPr>
        <w:t xml:space="preserve">- </w:t>
      </w:r>
      <w:r w:rsidR="006242F6">
        <w:rPr>
          <w:bCs/>
          <w:sz w:val="24"/>
          <w:szCs w:val="24"/>
          <w:lang w:val="pt-BR"/>
        </w:rPr>
        <w:t>zbog ukidanja Covid mjera</w:t>
      </w:r>
    </w:p>
    <w:p w:rsidR="006242F6" w:rsidRDefault="006242F6" w:rsidP="002709F4">
      <w:pPr>
        <w:spacing w:line="276" w:lineRule="auto"/>
        <w:ind w:left="720"/>
        <w:jc w:val="both"/>
        <w:rPr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hr-HR"/>
        </w:rPr>
        <w:t>3.</w:t>
      </w:r>
      <w:r>
        <w:rPr>
          <w:bCs/>
          <w:sz w:val="24"/>
          <w:szCs w:val="24"/>
          <w:lang w:val="pt-BR"/>
        </w:rPr>
        <w:t xml:space="preserve"> </w:t>
      </w:r>
      <w:r w:rsidR="005E396B">
        <w:rPr>
          <w:b/>
          <w:bCs/>
          <w:sz w:val="24"/>
          <w:szCs w:val="24"/>
          <w:lang w:val="pt-BR"/>
        </w:rPr>
        <w:t>Šifra</w:t>
      </w:r>
      <w:r w:rsidRPr="006242F6">
        <w:rPr>
          <w:b/>
          <w:bCs/>
          <w:sz w:val="24"/>
          <w:szCs w:val="24"/>
          <w:lang w:val="pt-BR"/>
        </w:rPr>
        <w:t xml:space="preserve"> 3236</w:t>
      </w:r>
      <w:r>
        <w:rPr>
          <w:bCs/>
          <w:sz w:val="24"/>
          <w:szCs w:val="24"/>
          <w:lang w:val="pt-BR"/>
        </w:rPr>
        <w:t xml:space="preserve"> - Zdravstvene i veterinarske usluge 4.133,58 - zdravstevni pregledi zaposlenika i Covid testiranje.</w:t>
      </w:r>
    </w:p>
    <w:p w:rsidR="005E396B" w:rsidRDefault="006242F6" w:rsidP="005E396B">
      <w:pPr>
        <w:spacing w:line="276" w:lineRule="auto"/>
        <w:ind w:left="720"/>
        <w:jc w:val="both"/>
        <w:rPr>
          <w:bCs/>
          <w:sz w:val="24"/>
          <w:szCs w:val="24"/>
          <w:lang w:val="pt-BR"/>
        </w:rPr>
      </w:pPr>
      <w:r w:rsidRPr="006242F6">
        <w:rPr>
          <w:b/>
          <w:bCs/>
          <w:sz w:val="24"/>
          <w:szCs w:val="24"/>
          <w:lang w:val="pt-BR"/>
        </w:rPr>
        <w:t>3.</w:t>
      </w:r>
      <w:r>
        <w:rPr>
          <w:b/>
          <w:bCs/>
          <w:sz w:val="24"/>
          <w:szCs w:val="24"/>
          <w:lang w:val="pt-BR"/>
        </w:rPr>
        <w:t xml:space="preserve"> </w:t>
      </w:r>
      <w:r w:rsidR="005E396B">
        <w:rPr>
          <w:b/>
          <w:bCs/>
          <w:sz w:val="24"/>
          <w:szCs w:val="24"/>
          <w:lang w:val="pt-BR"/>
        </w:rPr>
        <w:t>Šifra</w:t>
      </w:r>
      <w:r>
        <w:rPr>
          <w:b/>
          <w:bCs/>
          <w:sz w:val="24"/>
          <w:szCs w:val="24"/>
          <w:lang w:val="pt-BR"/>
        </w:rPr>
        <w:t xml:space="preserve"> 3433 - </w:t>
      </w:r>
      <w:r>
        <w:rPr>
          <w:bCs/>
          <w:sz w:val="24"/>
          <w:szCs w:val="24"/>
          <w:lang w:val="pt-BR"/>
        </w:rPr>
        <w:t>Zatezne kamate 2.757,18 HRK- zbog tužbe zaposlenika.</w:t>
      </w:r>
    </w:p>
    <w:p w:rsidR="005E396B" w:rsidRDefault="005E396B" w:rsidP="005E396B">
      <w:pPr>
        <w:spacing w:line="276" w:lineRule="auto"/>
        <w:ind w:left="720"/>
        <w:jc w:val="both"/>
        <w:rPr>
          <w:sz w:val="24"/>
          <w:szCs w:val="24"/>
          <w:lang w:val="pl-PL"/>
        </w:rPr>
      </w:pPr>
    </w:p>
    <w:p w:rsidR="002709F4" w:rsidRPr="005E396B" w:rsidRDefault="005E396B" w:rsidP="005E396B">
      <w:pPr>
        <w:spacing w:line="276" w:lineRule="auto"/>
        <w:ind w:left="720"/>
        <w:jc w:val="both"/>
        <w:rPr>
          <w:bCs/>
          <w:sz w:val="24"/>
          <w:szCs w:val="24"/>
          <w:lang w:val="pt-BR"/>
        </w:rPr>
      </w:pPr>
      <w:r>
        <w:rPr>
          <w:sz w:val="24"/>
          <w:szCs w:val="24"/>
          <w:lang w:val="pl-PL"/>
        </w:rPr>
        <w:t xml:space="preserve"> Manjak prihoda iznosi 330,15 HRK</w:t>
      </w:r>
    </w:p>
    <w:p w:rsidR="002709F4" w:rsidRDefault="002709F4" w:rsidP="002709F4">
      <w:pPr>
        <w:ind w:left="360"/>
        <w:jc w:val="both"/>
        <w:rPr>
          <w:sz w:val="24"/>
          <w:szCs w:val="24"/>
          <w:lang w:val="pt-BR"/>
        </w:rPr>
      </w:pPr>
    </w:p>
    <w:p w:rsidR="002709F4" w:rsidRDefault="005E396B" w:rsidP="002709F4">
      <w:pPr>
        <w:pStyle w:val="Heading4"/>
        <w:jc w:val="both"/>
        <w:rPr>
          <w:rFonts w:ascii="Times New Roman" w:hAnsi="Times New Roman"/>
          <w:bCs w:val="0"/>
          <w:sz w:val="24"/>
          <w:szCs w:val="24"/>
          <w:lang w:val="pt-BR"/>
        </w:rPr>
      </w:pPr>
      <w:r>
        <w:rPr>
          <w:rFonts w:ascii="Times New Roman" w:hAnsi="Times New Roman"/>
          <w:bCs w:val="0"/>
          <w:sz w:val="24"/>
          <w:szCs w:val="24"/>
          <w:lang w:val="pt-BR"/>
        </w:rPr>
        <w:t xml:space="preserve">            </w:t>
      </w:r>
      <w:r w:rsidR="002709F4">
        <w:rPr>
          <w:rFonts w:ascii="Times New Roman" w:hAnsi="Times New Roman"/>
          <w:bCs w:val="0"/>
          <w:sz w:val="24"/>
          <w:szCs w:val="24"/>
          <w:lang w:val="pt-BR"/>
        </w:rPr>
        <w:t xml:space="preserve">OŠ Selca nema vlastitih prihoda. </w:t>
      </w:r>
    </w:p>
    <w:p w:rsidR="002709F4" w:rsidRPr="003137A6" w:rsidRDefault="002709F4" w:rsidP="002709F4">
      <w:pPr>
        <w:rPr>
          <w:lang w:val="pt-BR"/>
        </w:rPr>
      </w:pPr>
    </w:p>
    <w:p w:rsidR="002709F4" w:rsidRDefault="002709F4" w:rsidP="002709F4">
      <w:pPr>
        <w:rPr>
          <w:lang w:val="pt-BR"/>
        </w:rPr>
      </w:pPr>
    </w:p>
    <w:p w:rsidR="002709F4" w:rsidRPr="003137A6" w:rsidRDefault="005E396B" w:rsidP="002709F4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2</w:t>
      </w:r>
      <w:r w:rsidR="002709F4" w:rsidRPr="003137A6">
        <w:rPr>
          <w:b/>
          <w:sz w:val="24"/>
          <w:szCs w:val="24"/>
          <w:lang w:val="pt-BR"/>
        </w:rPr>
        <w:t>. BILJEŠKE UZ OBRAZAC: BILANCA</w:t>
      </w:r>
    </w:p>
    <w:p w:rsidR="002709F4" w:rsidRDefault="002709F4" w:rsidP="002709F4">
      <w:pPr>
        <w:rPr>
          <w:b/>
          <w:lang w:val="pt-BR"/>
        </w:rPr>
      </w:pPr>
    </w:p>
    <w:p w:rsidR="002709F4" w:rsidRPr="003137A6" w:rsidRDefault="002709F4" w:rsidP="002709F4">
      <w:pPr>
        <w:spacing w:line="276" w:lineRule="auto"/>
        <w:ind w:left="709"/>
        <w:rPr>
          <w:sz w:val="24"/>
          <w:szCs w:val="24"/>
          <w:lang w:val="pt-BR"/>
        </w:rPr>
      </w:pPr>
      <w:r w:rsidRPr="003137A6">
        <w:rPr>
          <w:b/>
          <w:sz w:val="24"/>
          <w:szCs w:val="24"/>
          <w:lang w:val="pt-BR"/>
        </w:rPr>
        <w:t xml:space="preserve">1. </w:t>
      </w:r>
      <w:r w:rsidR="005E396B">
        <w:rPr>
          <w:b/>
          <w:sz w:val="24"/>
          <w:szCs w:val="24"/>
          <w:lang w:val="pt-BR"/>
        </w:rPr>
        <w:t xml:space="preserve">Šifra </w:t>
      </w:r>
      <w:r w:rsidR="00645EC5">
        <w:rPr>
          <w:b/>
          <w:sz w:val="24"/>
          <w:szCs w:val="24"/>
          <w:lang w:val="pt-BR"/>
        </w:rPr>
        <w:t>239</w:t>
      </w:r>
      <w:r w:rsidRPr="003137A6">
        <w:rPr>
          <w:sz w:val="24"/>
          <w:szCs w:val="24"/>
          <w:lang w:val="pt-BR"/>
        </w:rPr>
        <w:t xml:space="preserve"> </w:t>
      </w:r>
      <w:r w:rsidR="00645EC5">
        <w:rPr>
          <w:sz w:val="24"/>
          <w:szCs w:val="24"/>
          <w:lang w:val="pt-BR"/>
        </w:rPr>
        <w:t>Ostale tekuće obveze</w:t>
      </w:r>
      <w:r w:rsidR="005E396B">
        <w:rPr>
          <w:sz w:val="24"/>
          <w:szCs w:val="24"/>
          <w:lang w:val="pt-BR"/>
        </w:rPr>
        <w:t xml:space="preserve"> </w:t>
      </w:r>
      <w:r w:rsidR="00AA7BBE">
        <w:rPr>
          <w:sz w:val="24"/>
          <w:szCs w:val="24"/>
          <w:lang w:val="pt-BR"/>
        </w:rPr>
        <w:t>25.651,63 HRK</w:t>
      </w:r>
    </w:p>
    <w:p w:rsidR="002709F4" w:rsidRDefault="002709F4" w:rsidP="00270A4E">
      <w:pPr>
        <w:spacing w:line="276" w:lineRule="auto"/>
        <w:ind w:left="709"/>
        <w:rPr>
          <w:sz w:val="24"/>
          <w:szCs w:val="24"/>
          <w:lang w:val="pt-BR"/>
        </w:rPr>
      </w:pPr>
      <w:r w:rsidRPr="003137A6">
        <w:rPr>
          <w:b/>
          <w:sz w:val="24"/>
          <w:szCs w:val="24"/>
          <w:lang w:val="pt-BR"/>
        </w:rPr>
        <w:t>2.</w:t>
      </w:r>
      <w:r w:rsidR="00645EC5">
        <w:rPr>
          <w:b/>
          <w:sz w:val="24"/>
          <w:szCs w:val="24"/>
          <w:lang w:val="pt-BR"/>
        </w:rPr>
        <w:t xml:space="preserve"> Šifra 0241</w:t>
      </w:r>
      <w:r>
        <w:rPr>
          <w:sz w:val="24"/>
          <w:szCs w:val="24"/>
          <w:lang w:val="pt-BR"/>
        </w:rPr>
        <w:t xml:space="preserve"> - Knjige </w:t>
      </w:r>
      <w:r w:rsidR="00645EC5">
        <w:rPr>
          <w:sz w:val="24"/>
          <w:szCs w:val="24"/>
          <w:lang w:val="pt-BR"/>
        </w:rPr>
        <w:t>151.522,39</w:t>
      </w:r>
      <w:r w:rsidR="00AA7BBE">
        <w:rPr>
          <w:sz w:val="24"/>
          <w:szCs w:val="24"/>
          <w:lang w:val="pt-BR"/>
        </w:rPr>
        <w:t xml:space="preserve"> HRK</w:t>
      </w:r>
      <w:r w:rsidRPr="003137A6">
        <w:rPr>
          <w:sz w:val="24"/>
          <w:szCs w:val="24"/>
          <w:lang w:val="pt-BR"/>
        </w:rPr>
        <w:t>.</w:t>
      </w:r>
    </w:p>
    <w:p w:rsidR="002709F4" w:rsidRDefault="002709F4" w:rsidP="002709F4">
      <w:pPr>
        <w:pStyle w:val="Heading2"/>
        <w:jc w:val="both"/>
        <w:rPr>
          <w:szCs w:val="24"/>
          <w:lang w:val="pt-BR"/>
        </w:rPr>
      </w:pPr>
    </w:p>
    <w:p w:rsidR="002709F4" w:rsidRDefault="00645EC5" w:rsidP="002709F4">
      <w:pPr>
        <w:pStyle w:val="Heading2"/>
        <w:jc w:val="both"/>
        <w:rPr>
          <w:b/>
          <w:szCs w:val="24"/>
          <w:lang w:val="pt-BR"/>
        </w:rPr>
      </w:pPr>
      <w:r>
        <w:rPr>
          <w:b/>
          <w:szCs w:val="24"/>
          <w:lang w:val="pt-BR"/>
        </w:rPr>
        <w:t>3</w:t>
      </w:r>
      <w:r w:rsidR="002709F4">
        <w:rPr>
          <w:b/>
          <w:szCs w:val="24"/>
          <w:lang w:val="pt-BR"/>
        </w:rPr>
        <w:t>. BILJEŠKE UZ OBRAZAC: OBVEZE</w:t>
      </w:r>
    </w:p>
    <w:p w:rsidR="002709F4" w:rsidRDefault="002709F4" w:rsidP="002709F4">
      <w:pPr>
        <w:jc w:val="both"/>
        <w:rPr>
          <w:sz w:val="24"/>
          <w:szCs w:val="24"/>
          <w:lang w:val="pt-BR"/>
        </w:rPr>
      </w:pPr>
    </w:p>
    <w:p w:rsidR="00270A4E" w:rsidRDefault="002709F4" w:rsidP="002709F4">
      <w:pPr>
        <w:ind w:firstLineChars="9" w:firstLine="22"/>
        <w:jc w:val="both"/>
        <w:rPr>
          <w:sz w:val="24"/>
          <w:szCs w:val="24"/>
        </w:rPr>
      </w:pPr>
      <w:r>
        <w:rPr>
          <w:sz w:val="24"/>
          <w:szCs w:val="24"/>
          <w:lang w:val="hr-HR"/>
        </w:rPr>
        <w:t>N</w:t>
      </w:r>
      <w:r>
        <w:rPr>
          <w:sz w:val="24"/>
          <w:szCs w:val="24"/>
        </w:rPr>
        <w:t xml:space="preserve">edospjele obveze </w:t>
      </w:r>
      <w:r w:rsidR="00270A4E">
        <w:rPr>
          <w:sz w:val="24"/>
          <w:szCs w:val="24"/>
        </w:rPr>
        <w:t>na kraju izvještajnog razdoblja:</w:t>
      </w:r>
    </w:p>
    <w:p w:rsidR="00270A4E" w:rsidRDefault="00270A4E" w:rsidP="002709F4">
      <w:pPr>
        <w:ind w:firstLineChars="9" w:firstLine="22"/>
        <w:jc w:val="both"/>
        <w:rPr>
          <w:sz w:val="24"/>
          <w:szCs w:val="24"/>
        </w:rPr>
      </w:pPr>
    </w:p>
    <w:p w:rsidR="00270A4E" w:rsidRDefault="00270A4E" w:rsidP="002709F4">
      <w:pPr>
        <w:ind w:firstLineChars="9" w:firstLine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0A4E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70A4E">
        <w:rPr>
          <w:b/>
          <w:sz w:val="24"/>
          <w:szCs w:val="24"/>
        </w:rPr>
        <w:t>Šifra V010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 Međusobne obveze subjekata općeg proračuna 24.014,58 HRK- Obveze za bolovanje na teret HZZO-a</w:t>
      </w:r>
    </w:p>
    <w:p w:rsidR="00270A4E" w:rsidRDefault="00270A4E" w:rsidP="002709F4">
      <w:pPr>
        <w:ind w:firstLineChars="9" w:firstLine="22"/>
        <w:jc w:val="both"/>
        <w:rPr>
          <w:sz w:val="24"/>
          <w:szCs w:val="24"/>
        </w:rPr>
      </w:pPr>
    </w:p>
    <w:p w:rsidR="002709F4" w:rsidRDefault="00270A4E" w:rsidP="002709F4">
      <w:pPr>
        <w:ind w:firstLineChars="9" w:firstLine="22"/>
        <w:jc w:val="both"/>
        <w:rPr>
          <w:sz w:val="24"/>
          <w:szCs w:val="24"/>
          <w:lang w:val="pt-BR"/>
        </w:rPr>
      </w:pPr>
      <w:r w:rsidRPr="00270A4E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270A4E">
        <w:rPr>
          <w:b/>
          <w:sz w:val="24"/>
          <w:szCs w:val="24"/>
        </w:rPr>
        <w:t>Šifra ND23</w:t>
      </w:r>
      <w:r>
        <w:rPr>
          <w:sz w:val="24"/>
          <w:szCs w:val="24"/>
        </w:rPr>
        <w:t xml:space="preserve"> - Obveze za rashode poslovanja- plaća za 12/22.</w:t>
      </w:r>
    </w:p>
    <w:p w:rsidR="002709F4" w:rsidRDefault="002709F4" w:rsidP="002709F4">
      <w:pPr>
        <w:jc w:val="both"/>
        <w:rPr>
          <w:sz w:val="24"/>
          <w:szCs w:val="24"/>
          <w:lang w:val="pt-BR"/>
        </w:rPr>
      </w:pPr>
    </w:p>
    <w:p w:rsidR="002709F4" w:rsidRDefault="002709F4" w:rsidP="002709F4">
      <w:pPr>
        <w:jc w:val="both"/>
        <w:rPr>
          <w:sz w:val="24"/>
          <w:szCs w:val="24"/>
          <w:lang w:val="pt-BR"/>
        </w:rPr>
      </w:pPr>
    </w:p>
    <w:p w:rsidR="002709F4" w:rsidRDefault="002709F4" w:rsidP="002709F4">
      <w:pPr>
        <w:jc w:val="both"/>
        <w:rPr>
          <w:sz w:val="24"/>
          <w:szCs w:val="24"/>
          <w:lang w:val="pt-BR"/>
        </w:rPr>
      </w:pPr>
    </w:p>
    <w:p w:rsidR="002709F4" w:rsidRDefault="002709F4" w:rsidP="002709F4">
      <w:pPr>
        <w:jc w:val="both"/>
        <w:rPr>
          <w:sz w:val="24"/>
          <w:szCs w:val="24"/>
          <w:lang w:val="pt-BR"/>
        </w:rPr>
      </w:pPr>
    </w:p>
    <w:p w:rsidR="002709F4" w:rsidRDefault="009B7536" w:rsidP="002709F4">
      <w:pPr>
        <w:pStyle w:val="Heading2"/>
        <w:jc w:val="both"/>
        <w:rPr>
          <w:szCs w:val="24"/>
          <w:lang w:val="pt-BR"/>
        </w:rPr>
      </w:pPr>
      <w:r>
        <w:rPr>
          <w:szCs w:val="24"/>
          <w:lang w:val="pt-BR"/>
        </w:rPr>
        <w:t>Selca, 31.01.2023</w:t>
      </w:r>
      <w:r w:rsidR="002709F4">
        <w:rPr>
          <w:szCs w:val="24"/>
          <w:lang w:val="hr-HR"/>
        </w:rPr>
        <w:t>.</w:t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  <w:t>Zakonski predstavni</w:t>
      </w:r>
      <w:r w:rsidR="002709F4">
        <w:rPr>
          <w:szCs w:val="24"/>
          <w:lang w:val="hr-HR"/>
        </w:rPr>
        <w:t>k</w:t>
      </w:r>
      <w:r w:rsidR="002709F4">
        <w:rPr>
          <w:szCs w:val="24"/>
          <w:lang w:val="pt-BR"/>
        </w:rPr>
        <w:tab/>
        <w:t>:</w:t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</w:r>
      <w:r w:rsidR="002709F4">
        <w:rPr>
          <w:szCs w:val="24"/>
          <w:lang w:val="pt-BR"/>
        </w:rPr>
        <w:tab/>
        <w:t>Ivica Škrpaca, prof.</w:t>
      </w:r>
    </w:p>
    <w:p w:rsidR="007779FC" w:rsidRDefault="007779FC"/>
    <w:sectPr w:rsidR="007779FC" w:rsidSect="00121D0B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atarina_PP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076"/>
    <w:multiLevelType w:val="multilevel"/>
    <w:tmpl w:val="13CA6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709F4"/>
    <w:rsid w:val="000A52CE"/>
    <w:rsid w:val="00121D0B"/>
    <w:rsid w:val="002709F4"/>
    <w:rsid w:val="00270A4E"/>
    <w:rsid w:val="00562FF6"/>
    <w:rsid w:val="005E396B"/>
    <w:rsid w:val="006242F6"/>
    <w:rsid w:val="00645EC5"/>
    <w:rsid w:val="007779FC"/>
    <w:rsid w:val="009B7536"/>
    <w:rsid w:val="00AA7BBE"/>
    <w:rsid w:val="00C35DC8"/>
    <w:rsid w:val="00C668BE"/>
    <w:rsid w:val="00E42000"/>
    <w:rsid w:val="00E44A92"/>
    <w:rsid w:val="00EA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2709F4"/>
    <w:pPr>
      <w:keepNext/>
      <w:outlineLvl w:val="0"/>
    </w:pPr>
    <w:rPr>
      <w:rFonts w:ascii="Katarina_PP" w:hAnsi="Katarina_PP"/>
      <w:sz w:val="28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09F4"/>
    <w:pPr>
      <w:keepNext/>
      <w:outlineLvl w:val="1"/>
    </w:pPr>
    <w:rPr>
      <w:sz w:val="24"/>
      <w:lang w:val="de-D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709F4"/>
    <w:pPr>
      <w:keepNext/>
      <w:outlineLvl w:val="2"/>
    </w:pPr>
    <w:rPr>
      <w:rFonts w:ascii="Katarina_PP" w:hAnsi="Katarina_PP"/>
      <w:b/>
      <w:bCs/>
      <w:sz w:val="24"/>
      <w:lang w:val="de-D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709F4"/>
    <w:pPr>
      <w:keepNext/>
      <w:outlineLvl w:val="3"/>
    </w:pPr>
    <w:rPr>
      <w:rFonts w:ascii="HRTimes" w:hAnsi="HRTimes"/>
      <w:b/>
      <w:bCs/>
      <w:sz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09F4"/>
    <w:rPr>
      <w:rFonts w:ascii="Katarina_PP" w:eastAsia="Times New Roman" w:hAnsi="Katarina_PP" w:cs="Times New Roman"/>
      <w:sz w:val="28"/>
      <w:szCs w:val="20"/>
      <w:lang w:val="en-GB" w:eastAsia="hr-HR"/>
    </w:rPr>
  </w:style>
  <w:style w:type="character" w:customStyle="1" w:styleId="Heading2Char">
    <w:name w:val="Heading 2 Char"/>
    <w:basedOn w:val="DefaultParagraphFont"/>
    <w:link w:val="Heading2"/>
    <w:semiHidden/>
    <w:rsid w:val="002709F4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customStyle="1" w:styleId="Heading3Char">
    <w:name w:val="Heading 3 Char"/>
    <w:basedOn w:val="DefaultParagraphFont"/>
    <w:link w:val="Heading3"/>
    <w:semiHidden/>
    <w:rsid w:val="002709F4"/>
    <w:rPr>
      <w:rFonts w:ascii="Katarina_PP" w:eastAsia="Times New Roman" w:hAnsi="Katarina_PP" w:cs="Times New Roman"/>
      <w:b/>
      <w:bCs/>
      <w:sz w:val="24"/>
      <w:szCs w:val="20"/>
      <w:lang w:val="de-DE" w:eastAsia="hr-HR"/>
    </w:rPr>
  </w:style>
  <w:style w:type="character" w:customStyle="1" w:styleId="Heading4Char">
    <w:name w:val="Heading 4 Char"/>
    <w:basedOn w:val="DefaultParagraphFont"/>
    <w:link w:val="Heading4"/>
    <w:semiHidden/>
    <w:rsid w:val="002709F4"/>
    <w:rPr>
      <w:rFonts w:ascii="HRTimes" w:eastAsia="Times New Roman" w:hAnsi="HRTimes" w:cs="Times New Roman"/>
      <w:b/>
      <w:bCs/>
      <w:sz w:val="28"/>
      <w:szCs w:val="20"/>
      <w:lang w:val="de-DE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6</cp:revision>
  <dcterms:created xsi:type="dcterms:W3CDTF">2023-01-31T09:01:00Z</dcterms:created>
  <dcterms:modified xsi:type="dcterms:W3CDTF">2023-02-07T10:20:00Z</dcterms:modified>
</cp:coreProperties>
</file>